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35CA" w14:textId="5DD05122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Приложение № </w:t>
      </w:r>
      <w:r w:rsidR="00FD60FD">
        <w:rPr>
          <w:bCs/>
          <w:color w:val="000000"/>
        </w:rPr>
        <w:t>4</w:t>
      </w:r>
      <w:bookmarkStart w:id="0" w:name="_GoBack"/>
      <w:bookmarkEnd w:id="0"/>
    </w:p>
    <w:p w14:paraId="65BE3908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к решению Совета городского    </w:t>
      </w:r>
    </w:p>
    <w:p w14:paraId="4D9EE004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округа город Стерлитамак </w:t>
      </w:r>
    </w:p>
    <w:p w14:paraId="6304D9CF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Республики Башкортостан </w:t>
      </w:r>
    </w:p>
    <w:p w14:paraId="4C24CAAB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>№           от</w:t>
      </w:r>
    </w:p>
    <w:p w14:paraId="3A7FCE40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541835B4" w14:textId="3733B180" w:rsidR="00880414" w:rsidRPr="00AE0821" w:rsidRDefault="00880414" w:rsidP="00880414">
      <w:pPr>
        <w:jc w:val="center"/>
        <w:rPr>
          <w:bCs/>
          <w:sz w:val="28"/>
          <w:szCs w:val="28"/>
        </w:rPr>
      </w:pPr>
      <w:r w:rsidRPr="00AE0821">
        <w:rPr>
          <w:bCs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за 20</w:t>
      </w:r>
      <w:r>
        <w:rPr>
          <w:bCs/>
          <w:sz w:val="28"/>
          <w:szCs w:val="28"/>
        </w:rPr>
        <w:t>2</w:t>
      </w:r>
      <w:r w:rsidR="003658BF">
        <w:rPr>
          <w:bCs/>
          <w:sz w:val="28"/>
          <w:szCs w:val="28"/>
        </w:rPr>
        <w:t>4</w:t>
      </w:r>
      <w:r w:rsidRPr="00AE0821">
        <w:rPr>
          <w:bCs/>
          <w:sz w:val="28"/>
          <w:szCs w:val="28"/>
        </w:rPr>
        <w:t xml:space="preserve"> год по кодам   классификации источников финансирования дефицитов бюджетов</w:t>
      </w:r>
    </w:p>
    <w:p w14:paraId="3FD12D08" w14:textId="77777777" w:rsidR="00880414" w:rsidRPr="00AE0821" w:rsidRDefault="00880414" w:rsidP="00880414">
      <w:pPr>
        <w:jc w:val="center"/>
        <w:rPr>
          <w:bCs/>
        </w:rPr>
      </w:pPr>
    </w:p>
    <w:p w14:paraId="56B9624C" w14:textId="49007D75" w:rsidR="00880414" w:rsidRPr="00AE0821" w:rsidRDefault="00880414" w:rsidP="0088041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39"/>
        <w:gridCol w:w="2648"/>
        <w:gridCol w:w="4536"/>
        <w:gridCol w:w="1765"/>
      </w:tblGrid>
      <w:tr w:rsidR="00880414" w:rsidRPr="00AE0821" w14:paraId="541985A8" w14:textId="77777777" w:rsidTr="00A72DB6">
        <w:trPr>
          <w:cantSplit/>
          <w:trHeight w:val="630"/>
        </w:trPr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803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Код бюджетной классификации             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BDF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Наименование показателя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B05" w14:textId="77777777" w:rsidR="00880414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Кассовое исполнение</w:t>
            </w:r>
          </w:p>
          <w:p w14:paraId="18000702" w14:textId="2F103750" w:rsidR="00880414" w:rsidRPr="00AE0821" w:rsidRDefault="00880414" w:rsidP="00AF03B7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</w:tr>
      <w:tr w:rsidR="00880414" w:rsidRPr="00AE0821" w14:paraId="4D4B16F5" w14:textId="77777777" w:rsidTr="00A72DB6">
        <w:trPr>
          <w:cantSplit/>
          <w:trHeight w:val="68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521" w14:textId="77777777" w:rsidR="00880414" w:rsidRPr="00AE0821" w:rsidRDefault="00880414" w:rsidP="00AF03B7">
            <w:pPr>
              <w:jc w:val="center"/>
              <w:rPr>
                <w:bCs/>
              </w:rPr>
            </w:pPr>
            <w:proofErr w:type="spellStart"/>
            <w:proofErr w:type="gramStart"/>
            <w:r w:rsidRPr="00AE0821">
              <w:rPr>
                <w:bCs/>
              </w:rPr>
              <w:t>администра</w:t>
            </w:r>
            <w:proofErr w:type="spellEnd"/>
            <w:r w:rsidRPr="00AE0821">
              <w:rPr>
                <w:bCs/>
              </w:rPr>
              <w:t>-тора</w:t>
            </w:r>
            <w:proofErr w:type="gramEnd"/>
            <w:r w:rsidRPr="00AE0821">
              <w:rPr>
                <w:bCs/>
              </w:rPr>
              <w:t xml:space="preserve"> поступлений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0CB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источника финансирования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4B0" w14:textId="77777777" w:rsidR="00880414" w:rsidRPr="00AE0821" w:rsidRDefault="00880414" w:rsidP="00AF03B7">
            <w:pPr>
              <w:rPr>
                <w:bCs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EB8" w14:textId="77777777" w:rsidR="00880414" w:rsidRPr="00AE0821" w:rsidRDefault="00880414" w:rsidP="00AF03B7">
            <w:pPr>
              <w:rPr>
                <w:bCs/>
              </w:rPr>
            </w:pPr>
          </w:p>
        </w:tc>
      </w:tr>
      <w:tr w:rsidR="00880414" w:rsidRPr="00AE0821" w14:paraId="4E2F05FE" w14:textId="77777777" w:rsidTr="00A72DB6">
        <w:trPr>
          <w:cantSplit/>
          <w:trHeight w:val="365"/>
        </w:trPr>
        <w:tc>
          <w:tcPr>
            <w:tcW w:w="8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518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bCs/>
              </w:rPr>
              <w:t xml:space="preserve">                                                                  ВСЕГО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FBB" w14:textId="77777777" w:rsidR="00880414" w:rsidRPr="00AE0821" w:rsidRDefault="00880414" w:rsidP="00AF03B7">
            <w:pPr>
              <w:ind w:right="-108"/>
              <w:jc w:val="center"/>
              <w:rPr>
                <w:bCs/>
                <w:color w:val="000000"/>
              </w:rPr>
            </w:pPr>
          </w:p>
        </w:tc>
      </w:tr>
      <w:tr w:rsidR="00880414" w:rsidRPr="00AE0821" w14:paraId="66057439" w14:textId="77777777" w:rsidTr="00A72DB6">
        <w:trPr>
          <w:cantSplit/>
          <w:trHeight w:val="91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5D20A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  <w:p w14:paraId="6357B1A2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467230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937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color w:val="000000"/>
              </w:rPr>
              <w:t>Финансовое управление администрации городского округа город Стерлитамак РБ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B4A" w14:textId="455B4031" w:rsidR="00880414" w:rsidRPr="00AE0821" w:rsidRDefault="00E567CE" w:rsidP="00AF0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82 699 015,89</w:t>
            </w:r>
          </w:p>
        </w:tc>
      </w:tr>
      <w:tr w:rsidR="00880414" w:rsidRPr="00AE0821" w14:paraId="20BEC865" w14:textId="77777777" w:rsidTr="00A72DB6">
        <w:trPr>
          <w:cantSplit/>
          <w:trHeight w:val="91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88D57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32C41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7F3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30D" w14:textId="238A526F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</w:p>
        </w:tc>
      </w:tr>
      <w:tr w:rsidR="00880414" w:rsidRPr="00AE0821" w14:paraId="74B2994E" w14:textId="77777777" w:rsidTr="00A72DB6">
        <w:trPr>
          <w:cantSplit/>
          <w:trHeight w:val="67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908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7D68A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01 03 0100 04 0000 810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5C8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7D8" w14:textId="0A2C58A6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  <w:r w:rsidR="00880414" w:rsidRPr="00AE0821">
              <w:rPr>
                <w:color w:val="000000"/>
              </w:rPr>
              <w:t xml:space="preserve"> </w:t>
            </w:r>
          </w:p>
        </w:tc>
      </w:tr>
      <w:tr w:rsidR="00880414" w:rsidRPr="00AE0821" w14:paraId="6685EF27" w14:textId="77777777" w:rsidTr="00A72DB6">
        <w:trPr>
          <w:cantSplit/>
          <w:trHeight w:val="672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C41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437D8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01 05 0000 00 0000 000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615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t>Изменение остатков средств на счетах по учету средств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198" w14:textId="67EB0F0D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567CE">
              <w:rPr>
                <w:color w:val="000000"/>
              </w:rPr>
              <w:t>100 899 015,89</w:t>
            </w:r>
          </w:p>
        </w:tc>
      </w:tr>
    </w:tbl>
    <w:p w14:paraId="3B348814" w14:textId="77777777" w:rsidR="00880414" w:rsidRPr="00AE0821" w:rsidRDefault="00880414" w:rsidP="00880414">
      <w:pPr>
        <w:shd w:val="clear" w:color="auto" w:fill="FFFFFF"/>
        <w:ind w:left="1134" w:hanging="1134"/>
        <w:rPr>
          <w:color w:val="000000"/>
        </w:rPr>
      </w:pPr>
    </w:p>
    <w:p w14:paraId="51DAE016" w14:textId="77777777" w:rsidR="004A0F78" w:rsidRDefault="004A0F78"/>
    <w:sectPr w:rsidR="004A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9B"/>
    <w:rsid w:val="003658BF"/>
    <w:rsid w:val="004A0F78"/>
    <w:rsid w:val="00880414"/>
    <w:rsid w:val="00A72DB6"/>
    <w:rsid w:val="00D2529B"/>
    <w:rsid w:val="00E567CE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AF7"/>
  <w15:chartTrackingRefBased/>
  <w15:docId w15:val="{8357B589-B77A-4696-8423-45ABEE0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2025-03-03T06:34:00Z</cp:lastPrinted>
  <dcterms:created xsi:type="dcterms:W3CDTF">2024-03-27T10:51:00Z</dcterms:created>
  <dcterms:modified xsi:type="dcterms:W3CDTF">2025-03-03T06:34:00Z</dcterms:modified>
</cp:coreProperties>
</file>