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A35CA" w14:textId="21921FB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Приложение № </w:t>
      </w:r>
      <w:r w:rsidR="005A609A">
        <w:rPr>
          <w:bCs/>
          <w:color w:val="000000"/>
        </w:rPr>
        <w:t>4</w:t>
      </w:r>
    </w:p>
    <w:p w14:paraId="65BE3908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к решению Совета городского    </w:t>
      </w:r>
    </w:p>
    <w:p w14:paraId="4D9EE004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округа город Стерлитамак </w:t>
      </w:r>
    </w:p>
    <w:p w14:paraId="6304D9CF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Республики Башкортостан </w:t>
      </w:r>
    </w:p>
    <w:p w14:paraId="4C24CAAB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>№           от</w:t>
      </w:r>
    </w:p>
    <w:p w14:paraId="3A7FCE40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14:paraId="541835B4" w14:textId="55E3E237" w:rsidR="00880414" w:rsidRPr="00AE0821" w:rsidRDefault="00880414" w:rsidP="00880414">
      <w:pPr>
        <w:jc w:val="center"/>
        <w:rPr>
          <w:bCs/>
          <w:sz w:val="28"/>
          <w:szCs w:val="28"/>
        </w:rPr>
      </w:pPr>
      <w:r w:rsidRPr="00AE0821">
        <w:rPr>
          <w:bCs/>
          <w:sz w:val="28"/>
          <w:szCs w:val="28"/>
        </w:rPr>
        <w:t>Источники финансирования дефицита бюджета городского округа город Стерлитамак Республики Башкортостан за 20</w:t>
      </w:r>
      <w:r>
        <w:rPr>
          <w:bCs/>
          <w:sz w:val="28"/>
          <w:szCs w:val="28"/>
        </w:rPr>
        <w:t>2</w:t>
      </w:r>
      <w:r w:rsidR="0092376B">
        <w:rPr>
          <w:bCs/>
          <w:sz w:val="28"/>
          <w:szCs w:val="28"/>
        </w:rPr>
        <w:t>5</w:t>
      </w:r>
      <w:r w:rsidRPr="00AE0821">
        <w:rPr>
          <w:bCs/>
          <w:sz w:val="28"/>
          <w:szCs w:val="28"/>
        </w:rPr>
        <w:t xml:space="preserve"> год по кодам   классификации источников финансирования дефицитов бюджетов</w:t>
      </w:r>
    </w:p>
    <w:p w14:paraId="3FD12D08" w14:textId="77777777" w:rsidR="00880414" w:rsidRPr="00AE0821" w:rsidRDefault="00880414" w:rsidP="00880414">
      <w:pPr>
        <w:jc w:val="center"/>
        <w:rPr>
          <w:bCs/>
        </w:rPr>
      </w:pPr>
    </w:p>
    <w:p w14:paraId="56B9624C" w14:textId="49007D75" w:rsidR="00880414" w:rsidRPr="00AE0821" w:rsidRDefault="00880414" w:rsidP="00880414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97"/>
        <w:gridCol w:w="2551"/>
        <w:gridCol w:w="4536"/>
        <w:gridCol w:w="1765"/>
      </w:tblGrid>
      <w:tr w:rsidR="00880414" w:rsidRPr="00AE0821" w14:paraId="541985A8" w14:textId="77777777" w:rsidTr="00A72DB6">
        <w:trPr>
          <w:cantSplit/>
          <w:trHeight w:val="630"/>
        </w:trPr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803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Код бюджетной классификации              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6BDF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Наименование показателя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B05" w14:textId="77777777" w:rsidR="00880414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Кассовое исполнение</w:t>
            </w:r>
          </w:p>
          <w:p w14:paraId="18000702" w14:textId="2F103750" w:rsidR="00880414" w:rsidRPr="00AE0821" w:rsidRDefault="00880414" w:rsidP="00AF03B7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</w:tr>
      <w:tr w:rsidR="00880414" w:rsidRPr="00AE0821" w14:paraId="4D4B16F5" w14:textId="77777777" w:rsidTr="005A609A">
        <w:trPr>
          <w:cantSplit/>
          <w:trHeight w:val="684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521" w14:textId="33A97F80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администра</w:t>
            </w:r>
            <w:bookmarkStart w:id="0" w:name="_GoBack"/>
            <w:bookmarkEnd w:id="0"/>
            <w:r w:rsidRPr="00AE0821">
              <w:rPr>
                <w:bCs/>
              </w:rPr>
              <w:t>тора поступлений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0CB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источника финансирования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4B0" w14:textId="77777777" w:rsidR="00880414" w:rsidRPr="00AE0821" w:rsidRDefault="00880414" w:rsidP="00AF03B7">
            <w:pPr>
              <w:rPr>
                <w:bCs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7EB8" w14:textId="77777777" w:rsidR="00880414" w:rsidRPr="00AE0821" w:rsidRDefault="00880414" w:rsidP="00AF03B7">
            <w:pPr>
              <w:rPr>
                <w:bCs/>
              </w:rPr>
            </w:pPr>
          </w:p>
        </w:tc>
      </w:tr>
      <w:tr w:rsidR="00880414" w:rsidRPr="00AE0821" w14:paraId="4E2F05FE" w14:textId="77777777" w:rsidTr="00A72DB6">
        <w:trPr>
          <w:cantSplit/>
          <w:trHeight w:val="365"/>
        </w:trPr>
        <w:tc>
          <w:tcPr>
            <w:tcW w:w="8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A518" w14:textId="77777777" w:rsidR="00880414" w:rsidRPr="00AE0821" w:rsidRDefault="00880414" w:rsidP="00AF03B7">
            <w:pPr>
              <w:rPr>
                <w:bCs/>
              </w:rPr>
            </w:pPr>
            <w:r w:rsidRPr="00AE0821">
              <w:rPr>
                <w:bCs/>
              </w:rPr>
              <w:t xml:space="preserve">                                                                  ВСЕГО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7FBB" w14:textId="77777777" w:rsidR="00880414" w:rsidRPr="00AE0821" w:rsidRDefault="00880414" w:rsidP="00AF03B7">
            <w:pPr>
              <w:ind w:right="-108"/>
              <w:jc w:val="center"/>
              <w:rPr>
                <w:bCs/>
                <w:color w:val="000000"/>
              </w:rPr>
            </w:pPr>
          </w:p>
        </w:tc>
      </w:tr>
      <w:tr w:rsidR="00880414" w:rsidRPr="00AE0821" w14:paraId="66057439" w14:textId="77777777" w:rsidTr="00A72DB6">
        <w:trPr>
          <w:cantSplit/>
          <w:trHeight w:val="91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05D20A" w14:textId="77777777" w:rsidR="00880414" w:rsidRPr="00AE0821" w:rsidRDefault="00880414" w:rsidP="00AF03B7">
            <w:pPr>
              <w:jc w:val="center"/>
              <w:rPr>
                <w:bCs/>
              </w:rPr>
            </w:pPr>
          </w:p>
          <w:p w14:paraId="6357B1A2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467230" w14:textId="77777777" w:rsidR="00880414" w:rsidRPr="00AE0821" w:rsidRDefault="00880414" w:rsidP="00AF03B7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937" w14:textId="77777777" w:rsidR="00880414" w:rsidRPr="00AE0821" w:rsidRDefault="00880414" w:rsidP="00AF03B7">
            <w:pPr>
              <w:rPr>
                <w:bCs/>
              </w:rPr>
            </w:pPr>
            <w:r w:rsidRPr="00AE0821">
              <w:rPr>
                <w:color w:val="000000"/>
              </w:rPr>
              <w:t>Финансовое управление администрации городского округа город Стерлитамак РБ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2B4A" w14:textId="0BE7A394" w:rsidR="00880414" w:rsidRPr="00AE0821" w:rsidRDefault="0092376B" w:rsidP="00AF0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208 900 853,79</w:t>
            </w:r>
          </w:p>
        </w:tc>
      </w:tr>
      <w:tr w:rsidR="00880414" w:rsidRPr="00AE0821" w14:paraId="20BEC865" w14:textId="77777777" w:rsidTr="00A72DB6">
        <w:trPr>
          <w:cantSplit/>
          <w:trHeight w:val="91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88D57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32C41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01 03 0000 00 0000 000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7F3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821">
              <w:rPr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130D" w14:textId="238A526F" w:rsidR="00880414" w:rsidRPr="00AE0821" w:rsidRDefault="00A72DB6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18 200 000,00</w:t>
            </w:r>
          </w:p>
        </w:tc>
      </w:tr>
      <w:tr w:rsidR="00880414" w:rsidRPr="00AE0821" w14:paraId="74B2994E" w14:textId="77777777" w:rsidTr="00A72DB6">
        <w:trPr>
          <w:cantSplit/>
          <w:trHeight w:val="67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908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7D68A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01 03 0100 04 0000 810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55C8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7D8" w14:textId="0A2C58A6" w:rsidR="00880414" w:rsidRPr="00AE0821" w:rsidRDefault="00A72DB6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18 200 000,00</w:t>
            </w:r>
            <w:r w:rsidR="00880414" w:rsidRPr="00AE0821">
              <w:rPr>
                <w:color w:val="000000"/>
              </w:rPr>
              <w:t xml:space="preserve"> </w:t>
            </w:r>
          </w:p>
        </w:tc>
      </w:tr>
      <w:tr w:rsidR="00880414" w:rsidRPr="00AE0821" w14:paraId="6685EF27" w14:textId="77777777" w:rsidTr="00A72DB6">
        <w:trPr>
          <w:cantSplit/>
          <w:trHeight w:val="67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C41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437D8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01 05 0000 00 0000 000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615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821">
              <w:t>Изменение остатков средств на счетах по учету средств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198" w14:textId="0EFA1D15" w:rsidR="00880414" w:rsidRPr="00AE0821" w:rsidRDefault="0092376B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227 100 853,79</w:t>
            </w:r>
          </w:p>
        </w:tc>
      </w:tr>
    </w:tbl>
    <w:p w14:paraId="3B348814" w14:textId="77777777" w:rsidR="00880414" w:rsidRPr="00AE0821" w:rsidRDefault="00880414" w:rsidP="00880414">
      <w:pPr>
        <w:shd w:val="clear" w:color="auto" w:fill="FFFFFF"/>
        <w:ind w:left="1134" w:hanging="1134"/>
        <w:rPr>
          <w:color w:val="000000"/>
        </w:rPr>
      </w:pPr>
    </w:p>
    <w:p w14:paraId="51DAE016" w14:textId="77777777" w:rsidR="004A0F78" w:rsidRDefault="004A0F78"/>
    <w:sectPr w:rsidR="004A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9B"/>
    <w:rsid w:val="003658BF"/>
    <w:rsid w:val="004A0F78"/>
    <w:rsid w:val="005A609A"/>
    <w:rsid w:val="00880414"/>
    <w:rsid w:val="0092376B"/>
    <w:rsid w:val="00A72DB6"/>
    <w:rsid w:val="00D2529B"/>
    <w:rsid w:val="00E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6AF7"/>
  <w15:chartTrackingRefBased/>
  <w15:docId w15:val="{8357B589-B77A-4696-8423-45ABEE08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2024-03-27T10:51:00Z</dcterms:created>
  <dcterms:modified xsi:type="dcterms:W3CDTF">2026-03-02T05:49:00Z</dcterms:modified>
</cp:coreProperties>
</file>