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03CA4">
        <w:t>январь</w:t>
      </w:r>
      <w:r w:rsidR="00D3517E">
        <w:t>-февраль</w:t>
      </w:r>
      <w:r w:rsidR="00103CA4">
        <w:t xml:space="preserve"> </w:t>
      </w:r>
      <w:r w:rsidR="002A7FCA">
        <w:t>201</w:t>
      </w:r>
      <w:r w:rsidR="00103CA4">
        <w:t>9</w:t>
      </w:r>
      <w:r w:rsidR="008532A6">
        <w:t xml:space="preserve"> год</w:t>
      </w:r>
      <w:r w:rsidR="00103CA4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AF721C">
            <w:pPr>
              <w:pStyle w:val="3"/>
              <w:rPr>
                <w:rFonts w:ascii="Times New Roman" w:hAnsi="Times New Roman"/>
                <w:sz w:val="24"/>
                <w:szCs w:val="26"/>
              </w:rPr>
            </w:pPr>
            <w:r w:rsidRPr="002D575F">
              <w:rPr>
                <w:rFonts w:ascii="Times New Roman" w:hAnsi="Times New Roman"/>
                <w:sz w:val="24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103CA4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 xml:space="preserve">Итоги </w:t>
            </w:r>
            <w:r w:rsidR="00103CA4" w:rsidRPr="002D575F">
              <w:rPr>
                <w:b/>
                <w:szCs w:val="26"/>
              </w:rPr>
              <w:t>января</w:t>
            </w:r>
            <w:r w:rsidR="00D3517E" w:rsidRPr="002D575F">
              <w:rPr>
                <w:b/>
                <w:szCs w:val="26"/>
              </w:rPr>
              <w:t>-февраля</w:t>
            </w:r>
            <w:r w:rsidR="00103CA4" w:rsidRPr="002D575F">
              <w:rPr>
                <w:b/>
                <w:szCs w:val="26"/>
              </w:rPr>
              <w:t xml:space="preserve"> </w:t>
            </w: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9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2D575F" w:rsidRDefault="00AF1F71" w:rsidP="00AF721C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% к итогам</w:t>
            </w:r>
            <w:r w:rsidR="00103CA4" w:rsidRPr="002D575F">
              <w:rPr>
                <w:b/>
                <w:szCs w:val="26"/>
              </w:rPr>
              <w:t xml:space="preserve"> января</w:t>
            </w:r>
            <w:r w:rsidR="00D3517E" w:rsidRPr="002D575F">
              <w:rPr>
                <w:b/>
                <w:szCs w:val="26"/>
              </w:rPr>
              <w:t>-февраля</w:t>
            </w:r>
            <w:r w:rsidR="00103CA4" w:rsidRPr="002D575F">
              <w:rPr>
                <w:b/>
                <w:szCs w:val="26"/>
              </w:rPr>
              <w:t xml:space="preserve"> </w:t>
            </w:r>
            <w:r w:rsidRPr="002D575F">
              <w:rPr>
                <w:b/>
                <w:szCs w:val="26"/>
              </w:rPr>
              <w:t xml:space="preserve"> </w:t>
            </w:r>
          </w:p>
          <w:p w:rsidR="00AF1F71" w:rsidRPr="002D575F" w:rsidRDefault="00AF1F71" w:rsidP="00103CA4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8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</w:tr>
      <w:tr w:rsidR="0021271A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7D3CC7" w:rsidP="003F4351">
            <w:pPr>
              <w:pStyle w:val="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D575F">
              <w:rPr>
                <w:rFonts w:ascii="Times New Roman" w:hAnsi="Times New Roman"/>
                <w:b w:val="0"/>
                <w:sz w:val="26"/>
                <w:szCs w:val="26"/>
              </w:rPr>
              <w:t xml:space="preserve">* 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Оборот организаций по «хозяйственным» видам эконо</w:t>
            </w:r>
            <w:r w:rsidR="00AC7DFF" w:rsidRPr="002D575F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3F4351" w:rsidRPr="002D575F">
              <w:rPr>
                <w:rFonts w:ascii="Times New Roman" w:hAnsi="Times New Roman"/>
                <w:b w:val="0"/>
                <w:sz w:val="26"/>
                <w:szCs w:val="26"/>
              </w:rPr>
              <w:t>мической деятельности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35399,3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109,2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18955,2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104,1</w:t>
            </w:r>
          </w:p>
        </w:tc>
      </w:tr>
      <w:tr w:rsidR="0021271A" w:rsidRPr="0021271A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D575F">
              <w:rPr>
                <w:sz w:val="26"/>
                <w:szCs w:val="26"/>
              </w:rPr>
              <w:t>Платежи в бюджеты всех уровней, включая неналоговые платежи и страховые взносы (млн.руб.)</w:t>
            </w:r>
            <w:r w:rsidRPr="0021271A">
              <w:rPr>
                <w:sz w:val="28"/>
                <w:szCs w:val="28"/>
              </w:rPr>
              <w:t xml:space="preserve">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1860,0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86,3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2D575F" w:rsidRDefault="0021271A" w:rsidP="000A4D7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681,2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116,5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4D5FC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Сальдированный финансовый результат за </w:t>
            </w:r>
            <w:r w:rsidR="004D5FC8" w:rsidRPr="002D575F">
              <w:rPr>
                <w:sz w:val="26"/>
                <w:szCs w:val="26"/>
              </w:rPr>
              <w:t xml:space="preserve">январь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1558,7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123,3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7D3CC7" w:rsidP="004D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Инвестиции в основной капитал за 2018 год </w:t>
            </w:r>
            <w:r w:rsidR="0021271A" w:rsidRPr="0021271A">
              <w:rPr>
                <w:sz w:val="28"/>
                <w:szCs w:val="28"/>
              </w:rPr>
              <w:t xml:space="preserve"> </w:t>
            </w:r>
            <w:r w:rsidR="0021271A" w:rsidRPr="0088168D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4D5FC8" w:rsidP="00600B7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6253,7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1" w:rsidRPr="00176E4F" w:rsidRDefault="00C32781" w:rsidP="00C32781">
            <w:pPr>
              <w:jc w:val="center"/>
              <w:rPr>
                <w:sz w:val="22"/>
                <w:szCs w:val="22"/>
              </w:rPr>
            </w:pPr>
            <w:r w:rsidRPr="00176E4F">
              <w:t>1</w:t>
            </w:r>
            <w:r>
              <w:t>22,9</w:t>
            </w:r>
            <w:r w:rsidRPr="00176E4F">
              <w:t>%</w:t>
            </w:r>
            <w:r w:rsidRPr="00176E4F">
              <w:rPr>
                <w:sz w:val="22"/>
                <w:szCs w:val="22"/>
              </w:rPr>
              <w:t xml:space="preserve"> в действ.ц.</w:t>
            </w:r>
          </w:p>
          <w:p w:rsidR="0021271A" w:rsidRPr="0021271A" w:rsidRDefault="00C32781" w:rsidP="00C32781">
            <w:pPr>
              <w:jc w:val="center"/>
              <w:rPr>
                <w:sz w:val="28"/>
                <w:szCs w:val="28"/>
              </w:rPr>
            </w:pPr>
            <w:r w:rsidRPr="00176E4F">
              <w:t>1</w:t>
            </w:r>
            <w:r>
              <w:t>1</w:t>
            </w:r>
            <w:r w:rsidRPr="00176E4F">
              <w:t>8</w:t>
            </w:r>
            <w:r>
              <w:t>,1</w:t>
            </w:r>
            <w:r w:rsidRPr="00176E4F">
              <w:t>%</w:t>
            </w:r>
            <w:r w:rsidRPr="00176E4F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C36C53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Ввод жилья (тыс.кв.м.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4D5FC8" w:rsidP="00C36C5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D575F" w:rsidRDefault="004D5FC8" w:rsidP="00C36C53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92,6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7D3CC7" w:rsidP="003B619C">
            <w:pPr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Средняя обеспеченность жилой площадью </w:t>
            </w:r>
            <w:r w:rsidR="003B619C" w:rsidRPr="002D575F">
              <w:rPr>
                <w:sz w:val="26"/>
                <w:szCs w:val="26"/>
              </w:rPr>
              <w:t>на 01.01.2019г.</w:t>
            </w:r>
            <w:r w:rsidR="003B619C">
              <w:rPr>
                <w:sz w:val="28"/>
                <w:szCs w:val="28"/>
              </w:rPr>
              <w:t xml:space="preserve"> </w:t>
            </w:r>
            <w:r w:rsidR="0021271A" w:rsidRPr="00176E4F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1" w:rsidRPr="002D575F" w:rsidRDefault="0021271A" w:rsidP="004D5FC8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2</w:t>
            </w:r>
            <w:r w:rsidR="00176E4F" w:rsidRPr="002D575F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21271A" w:rsidP="00176E4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101,</w:t>
            </w:r>
            <w:r w:rsidR="00176E4F" w:rsidRPr="002D575F">
              <w:rPr>
                <w:sz w:val="26"/>
                <w:szCs w:val="26"/>
              </w:rPr>
              <w:t>4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21271A" w:rsidP="00176E4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176E4F" w:rsidP="007A4016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81207,1</w:t>
            </w:r>
          </w:p>
          <w:p w:rsidR="00176E4F" w:rsidRPr="002D575F" w:rsidRDefault="00176E4F" w:rsidP="007A4016">
            <w:pPr>
              <w:jc w:val="center"/>
              <w:rPr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76E4F" w:rsidRDefault="0021271A" w:rsidP="00CD0A1E">
            <w:pPr>
              <w:jc w:val="center"/>
              <w:rPr>
                <w:sz w:val="22"/>
                <w:szCs w:val="22"/>
              </w:rPr>
            </w:pPr>
            <w:r w:rsidRPr="00176E4F">
              <w:t>104,7%</w:t>
            </w:r>
            <w:r w:rsidRPr="00176E4F">
              <w:rPr>
                <w:sz w:val="22"/>
                <w:szCs w:val="22"/>
              </w:rPr>
              <w:t xml:space="preserve"> в действ.ц.</w:t>
            </w:r>
          </w:p>
          <w:p w:rsidR="0021271A" w:rsidRPr="00176E4F" w:rsidRDefault="0021271A" w:rsidP="00176E4F">
            <w:pPr>
              <w:jc w:val="center"/>
              <w:rPr>
                <w:sz w:val="28"/>
                <w:szCs w:val="28"/>
              </w:rPr>
            </w:pPr>
            <w:r w:rsidRPr="00176E4F">
              <w:t>100</w:t>
            </w:r>
            <w:r w:rsidR="00176E4F" w:rsidRPr="00176E4F">
              <w:t>,8</w:t>
            </w:r>
            <w:r w:rsidRPr="00176E4F">
              <w:t>%</w:t>
            </w:r>
            <w:r w:rsidRPr="00176E4F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4D5FC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Среднемесячная заработная плата работников крупных и средних организаций за </w:t>
            </w:r>
            <w:r w:rsidR="004D5FC8" w:rsidRPr="002D575F">
              <w:rPr>
                <w:sz w:val="26"/>
                <w:szCs w:val="26"/>
              </w:rPr>
              <w:t xml:space="preserve">январь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2D575F" w:rsidRDefault="004D5FC8" w:rsidP="00F23076">
            <w:pPr>
              <w:jc w:val="center"/>
              <w:outlineLvl w:val="0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33748,3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C20686" w:rsidRDefault="003B619C" w:rsidP="004D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номинал. 1</w:t>
            </w:r>
            <w:r w:rsidR="003F4351">
              <w:rPr>
                <w:sz w:val="22"/>
                <w:szCs w:val="22"/>
              </w:rPr>
              <w:t>0</w:t>
            </w:r>
            <w:r w:rsidR="004D5FC8">
              <w:rPr>
                <w:sz w:val="22"/>
                <w:szCs w:val="22"/>
              </w:rPr>
              <w:t>6,9</w:t>
            </w:r>
            <w:r w:rsidR="00C20686">
              <w:rPr>
                <w:sz w:val="22"/>
                <w:szCs w:val="22"/>
              </w:rPr>
              <w:t>%/ реал.1</w:t>
            </w:r>
            <w:r w:rsidR="003F4351">
              <w:rPr>
                <w:sz w:val="22"/>
                <w:szCs w:val="22"/>
              </w:rPr>
              <w:t>0</w:t>
            </w:r>
            <w:r w:rsidR="004D5FC8">
              <w:rPr>
                <w:sz w:val="22"/>
                <w:szCs w:val="22"/>
              </w:rPr>
              <w:t>1,7</w:t>
            </w:r>
            <w:r w:rsidR="00C20686">
              <w:rPr>
                <w:sz w:val="22"/>
                <w:szCs w:val="22"/>
              </w:rPr>
              <w:t>%</w:t>
            </w:r>
          </w:p>
        </w:tc>
      </w:tr>
      <w:tr w:rsidR="000A4D78" w:rsidRPr="000A4D78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  <w:r w:rsidRPr="000A4D78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>
            <w:pPr>
              <w:rPr>
                <w:szCs w:val="28"/>
              </w:rPr>
            </w:pPr>
            <w:r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C20686" w:rsidRDefault="00F74B14" w:rsidP="007A4016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35676,8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C20686" w:rsidRDefault="00F74B14" w:rsidP="007A40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106,1 / 100,9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 w:rsidP="000A4D78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34832,2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105,2 / 100,1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42871,7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112,6 / 107,2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27918,1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96,6 / 91,9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31157,6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F74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123,9 / 117,9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36571,2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108,9 / 103,6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46065,1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114,7 / 109,2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30997,4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E447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102,6 / 97,6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C327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24111,8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C327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97,4 / 92,7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C327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37452,7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C327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109,4 / 104,1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3B619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 xml:space="preserve">Среднесписочная численность работников на крупных и средних предприятиях за </w:t>
            </w:r>
            <w:r w:rsidR="002D575F" w:rsidRPr="002D575F">
              <w:rPr>
                <w:sz w:val="26"/>
                <w:szCs w:val="26"/>
              </w:rPr>
              <w:t>январь 2019</w:t>
            </w:r>
            <w:r w:rsidR="00647D33" w:rsidRPr="002D575F">
              <w:rPr>
                <w:sz w:val="26"/>
                <w:szCs w:val="26"/>
              </w:rPr>
              <w:t xml:space="preserve"> год</w:t>
            </w:r>
            <w:r w:rsidR="002D575F" w:rsidRPr="002D575F">
              <w:rPr>
                <w:sz w:val="26"/>
                <w:szCs w:val="26"/>
              </w:rPr>
              <w:t>а</w:t>
            </w:r>
            <w:r w:rsidR="00647D33" w:rsidRPr="002D575F">
              <w:rPr>
                <w:sz w:val="26"/>
                <w:szCs w:val="26"/>
              </w:rPr>
              <w:t xml:space="preserve">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Pr="002D575F" w:rsidRDefault="002D575F" w:rsidP="00600B7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53,7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076" w:rsidRPr="002D575F" w:rsidRDefault="002D575F" w:rsidP="007A4016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98,4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600B73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14018,6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105,8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2D575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D575F" w:rsidRPr="002D575F">
              <w:rPr>
                <w:sz w:val="26"/>
                <w:szCs w:val="26"/>
              </w:rPr>
              <w:t>Среднегодовая ч</w:t>
            </w:r>
            <w:r w:rsidR="00647D33" w:rsidRPr="002D575F">
              <w:rPr>
                <w:sz w:val="26"/>
                <w:szCs w:val="26"/>
              </w:rPr>
              <w:t xml:space="preserve">исленность населения </w:t>
            </w:r>
            <w:r w:rsidR="002D575F" w:rsidRPr="002D575F">
              <w:rPr>
                <w:sz w:val="26"/>
                <w:szCs w:val="26"/>
              </w:rPr>
              <w:t xml:space="preserve">за </w:t>
            </w:r>
            <w:r w:rsidR="00647D33" w:rsidRPr="002D575F">
              <w:rPr>
                <w:sz w:val="26"/>
                <w:szCs w:val="26"/>
              </w:rPr>
              <w:t>2018</w:t>
            </w:r>
            <w:r w:rsidR="002D575F" w:rsidRPr="002D575F">
              <w:rPr>
                <w:sz w:val="26"/>
                <w:szCs w:val="26"/>
              </w:rPr>
              <w:t xml:space="preserve"> </w:t>
            </w:r>
            <w:r w:rsidR="00647D33" w:rsidRPr="002D575F">
              <w:rPr>
                <w:sz w:val="26"/>
                <w:szCs w:val="26"/>
              </w:rPr>
              <w:t>г</w:t>
            </w:r>
            <w:r w:rsidR="002D575F" w:rsidRPr="002D575F">
              <w:rPr>
                <w:sz w:val="26"/>
                <w:szCs w:val="26"/>
              </w:rPr>
              <w:t>од</w:t>
            </w:r>
            <w:r w:rsidR="00647D33" w:rsidRPr="002D575F">
              <w:rPr>
                <w:sz w:val="26"/>
                <w:szCs w:val="26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356D5C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278,9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AD6CEC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99,6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2D401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Численность пенсионеров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2D401F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77,4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041A2D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101,1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Уровень безработицы 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AF721C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0,93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увел. на 0,02%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2D575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родившихся за январь 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216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76,6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2D575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умерших за январь 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294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100,7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FB075B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*Число прибывших за 2018 год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FB075B" w:rsidP="002D401F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6134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FB075B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97,7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FB075B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*Число выбывших за 2018 год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FB075B" w:rsidP="002D401F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7625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FB075B" w:rsidP="002D401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106,8</w:t>
            </w:r>
          </w:p>
        </w:tc>
      </w:tr>
    </w:tbl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9D2891">
      <w:pgSz w:w="11906" w:h="16838"/>
      <w:pgMar w:top="426" w:right="38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3CA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1E59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1AF1"/>
    <w:rsid w:val="002822DA"/>
    <w:rsid w:val="00282585"/>
    <w:rsid w:val="00283CA8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D575F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06E4A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D5C"/>
    <w:rsid w:val="00356EE9"/>
    <w:rsid w:val="00361725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619C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4351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5FC8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4D0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04B4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47B56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891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5B9F"/>
    <w:rsid w:val="00C32781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338A"/>
    <w:rsid w:val="00D3517E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47B7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4B14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075B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>Администрация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2019-04-17T12:27:00Z</dcterms:created>
  <dcterms:modified xsi:type="dcterms:W3CDTF">2019-04-17T12:27:00Z</dcterms:modified>
</cp:coreProperties>
</file>